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68" w:rsidRDefault="00007802" w:rsidP="000078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802">
        <w:rPr>
          <w:rFonts w:ascii="Times New Roman" w:hAnsi="Times New Roman" w:cs="Times New Roman"/>
          <w:b/>
          <w:sz w:val="28"/>
          <w:szCs w:val="28"/>
          <w:u w:val="single"/>
        </w:rPr>
        <w:t>Система внутренних органов. Нервная система. Размножение и развитие амфибий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199"/>
      </w:tblGrid>
      <w:tr w:rsidR="00007802" w:rsidRPr="0006233C" w:rsidTr="0006233C">
        <w:tc>
          <w:tcPr>
            <w:tcW w:w="2372" w:type="dxa"/>
          </w:tcPr>
          <w:p w:rsidR="00007802" w:rsidRPr="0006233C" w:rsidRDefault="00007802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7199" w:type="dxa"/>
          </w:tcPr>
          <w:p w:rsidR="00007802" w:rsidRPr="0006233C" w:rsidRDefault="00007802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007802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  <w:p w:rsidR="00007802" w:rsidRPr="0006233C" w:rsidRDefault="00007802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7199" w:type="dxa"/>
          </w:tcPr>
          <w:p w:rsidR="00007802" w:rsidRPr="0006233C" w:rsidRDefault="00007802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Рот--- </w:t>
            </w:r>
            <w:proofErr w:type="spellStart"/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ротоглоточная</w:t>
            </w:r>
            <w:proofErr w:type="spellEnd"/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полость (протоки слюнных желез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)--- пищевод ---желудок---тонкий кишечник (в 12-перстную кишку впадают протоки печени и поджелудочной желез</w:t>
            </w:r>
            <w:proofErr w:type="gram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)  --</w:t>
            </w:r>
            <w:proofErr w:type="gramEnd"/>
            <w:r w:rsidR="001018C0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задний отдел кишечника --- </w:t>
            </w:r>
            <w:r w:rsidR="001018C0"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клоака</w:t>
            </w:r>
            <w:r w:rsidR="001018C0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---клоакальное отверстие 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1018C0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7199" w:type="dxa"/>
          </w:tcPr>
          <w:p w:rsidR="00007802" w:rsidRPr="0006233C" w:rsidRDefault="001018C0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У взрослых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- легкие, кожа, слизистая оболочка </w:t>
            </w:r>
            <w:proofErr w:type="spell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ротоглоточной</w:t>
            </w:r>
            <w:proofErr w:type="spellEnd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полости. Механизм дыхани</w:t>
            </w:r>
            <w:proofErr w:type="gram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нагнетательного типа.</w:t>
            </w:r>
          </w:p>
          <w:p w:rsidR="001018C0" w:rsidRPr="0006233C" w:rsidRDefault="001018C0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У личино</w:t>
            </w:r>
            <w:proofErr w:type="gramStart"/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кожа, жабры</w:t>
            </w:r>
          </w:p>
          <w:p w:rsidR="001018C0" w:rsidRPr="0006233C" w:rsidRDefault="001018C0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1018C0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7199" w:type="dxa"/>
          </w:tcPr>
          <w:p w:rsidR="00007802" w:rsidRPr="0006233C" w:rsidRDefault="00234C66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3-камерное сердце (2 предсердия, 1 желудочек), </w:t>
            </w:r>
            <w:proofErr w:type="gram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замкнутая</w:t>
            </w:r>
            <w:proofErr w:type="gramEnd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, 2 круга кровообращения:</w:t>
            </w:r>
          </w:p>
          <w:p w:rsidR="00234C66" w:rsidRPr="0006233C" w:rsidRDefault="00234C66" w:rsidP="00234C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Малый (легочный) круг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: желудочек сердца (венозная кровь)---артерии--- легки</w:t>
            </w:r>
            <w:proofErr w:type="gram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-вены---левое предсердие (артериальная кровь)</w:t>
            </w:r>
          </w:p>
          <w:p w:rsidR="00234C66" w:rsidRPr="0006233C" w:rsidRDefault="00BA4B07" w:rsidP="00234C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7.7pt;margin-top:34.05pt;width:10.05pt;height:0;z-index:251658240" o:connectortype="straight">
                  <v:stroke endarrow="block"/>
                </v:shape>
              </w:pict>
            </w:r>
            <w:proofErr w:type="gramStart"/>
            <w:r w:rsidR="00234C66"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(туловищный) круг кровообращения</w:t>
            </w:r>
            <w:r w:rsidR="00234C66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4C66"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C66" w:rsidRPr="0006233C">
              <w:rPr>
                <w:rFonts w:ascii="Times New Roman" w:hAnsi="Times New Roman" w:cs="Times New Roman"/>
                <w:sz w:val="24"/>
                <w:szCs w:val="24"/>
              </w:rPr>
              <w:t>желудочек сердца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66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(смешанная кровь)--- артерии 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туловища--- органы тела --- 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  <w:r w:rsidR="00234C66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(венозная кровь)</w:t>
            </w:r>
            <w:proofErr w:type="gramEnd"/>
          </w:p>
          <w:p w:rsidR="00234C66" w:rsidRPr="0006233C" w:rsidRDefault="00BA4B07" w:rsidP="002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22.45pt;margin-top:.3pt;width:18.4pt;height:15.1pt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228.35pt;margin-top:.3pt;width:0;height:15.1pt;z-index:251662336" o:connectortype="straight">
                  <v:stroke endarrow="block"/>
                </v:shape>
              </w:pict>
            </w:r>
          </w:p>
          <w:p w:rsidR="0006233C" w:rsidRDefault="00BA4B07" w:rsidP="0006233C">
            <w:pPr>
              <w:tabs>
                <w:tab w:val="left" w:pos="2110"/>
                <w:tab w:val="left" w:pos="4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78.1pt;margin-top:8.45pt;width:17.6pt;height:0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99.4pt;margin-top:-.7pt;width:0;height:0;z-index:251661312" o:connectortype="straight">
                  <v:stroke endarrow="block"/>
                </v:shape>
              </w:pic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4C66" w:rsidRPr="0006233C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---вена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>(артериальная кровь)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>правое предсердие</w:t>
            </w:r>
            <w:r w:rsidR="00062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B04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0563" w:rsidRPr="0006233C">
              <w:rPr>
                <w:rFonts w:ascii="Times New Roman" w:hAnsi="Times New Roman" w:cs="Times New Roman"/>
                <w:sz w:val="24"/>
                <w:szCs w:val="24"/>
              </w:rPr>
              <w:t>(смешанная кровь)</w:t>
            </w:r>
          </w:p>
          <w:p w:rsidR="00381601" w:rsidRPr="0006233C" w:rsidRDefault="00381601" w:rsidP="0006233C">
            <w:pPr>
              <w:tabs>
                <w:tab w:val="left" w:pos="2110"/>
                <w:tab w:val="left" w:pos="4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Холоднокровные.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CC0563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7199" w:type="dxa"/>
          </w:tcPr>
          <w:p w:rsidR="00007802" w:rsidRPr="0006233C" w:rsidRDefault="00CC0563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Туловищные почки---мочеточники---клоака (концентрация мочи)--- мочевой пузырь (концентрация мочи)--- клоака ---клоакальное отверстие</w:t>
            </w:r>
            <w:proofErr w:type="gramEnd"/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CC0563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7199" w:type="dxa"/>
          </w:tcPr>
          <w:p w:rsidR="00007802" w:rsidRPr="0006233C" w:rsidRDefault="00CC0563" w:rsidP="00CC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Центральный и периферический отделы</w:t>
            </w:r>
            <w:r w:rsidR="00381601" w:rsidRPr="00062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601" w:rsidRPr="0006233C" w:rsidRDefault="00381601" w:rsidP="00CC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Головной мозг из 5 отделов. Передний мозг разделен на 2 полушария</w:t>
            </w:r>
            <w:r w:rsidR="00832CCD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(сильнее развит).</w:t>
            </w:r>
            <w:r w:rsidR="00BA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Мозжечок развит слабо.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381601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7199" w:type="dxa"/>
          </w:tcPr>
          <w:p w:rsidR="00007802" w:rsidRPr="0006233C" w:rsidRDefault="00381601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Зрение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: глаза защищены верхним и нижним веками, есть третье веко (мигательная перепонка), выпуклая роговица,  двояковыпуклый хрусталик</w:t>
            </w:r>
          </w:p>
          <w:p w:rsidR="00381601" w:rsidRPr="0006233C" w:rsidRDefault="00381601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слуха: 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среднее ухо (барабанная перепонка—полость среднего ухо со стремечком) – внутреннее ухо</w:t>
            </w:r>
          </w:p>
          <w:p w:rsidR="00381601" w:rsidRPr="0006233C" w:rsidRDefault="00381601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Голосовой </w:t>
            </w:r>
            <w:r w:rsidR="00BB04D5"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аппарат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2CCD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 резонаторы</w:t>
            </w:r>
          </w:p>
          <w:p w:rsidR="00381601" w:rsidRPr="0006233C" w:rsidRDefault="00381601" w:rsidP="00007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Обоняние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2CCD"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ноздри --- </w:t>
            </w:r>
            <w:r w:rsidR="00832CCD" w:rsidRPr="0006233C">
              <w:rPr>
                <w:rFonts w:ascii="Times New Roman" w:hAnsi="Times New Roman" w:cs="Times New Roman"/>
                <w:sz w:val="24"/>
                <w:szCs w:val="24"/>
              </w:rPr>
              <w:t>носовые каналы --- внутренние ноздри (хоаны)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7199" w:type="dxa"/>
          </w:tcPr>
          <w:p w:rsidR="00007802" w:rsidRPr="0006233C" w:rsidRDefault="00832CCD" w:rsidP="00007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Раздельнополые</w:t>
            </w:r>
            <w:proofErr w:type="gramEnd"/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, оплодотворение внешнее (в воде).</w:t>
            </w:r>
          </w:p>
          <w:p w:rsidR="00832CCD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Парные семенники—половые протоки (</w:t>
            </w:r>
            <w:r w:rsidR="00BB04D5" w:rsidRPr="0006233C">
              <w:rPr>
                <w:rFonts w:ascii="Times New Roman" w:hAnsi="Times New Roman" w:cs="Times New Roman"/>
                <w:sz w:val="24"/>
                <w:szCs w:val="24"/>
              </w:rPr>
              <w:t>сперматозоиды</w:t>
            </w: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)---клоака--- клоакальное отверстие</w:t>
            </w:r>
          </w:p>
          <w:p w:rsidR="00832CCD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Парные яичники --- половые протоки (икринки) --- клоака --- клоакальное отверстие</w:t>
            </w:r>
          </w:p>
        </w:tc>
      </w:tr>
      <w:tr w:rsidR="00007802" w:rsidRPr="0006233C" w:rsidTr="0006233C">
        <w:tc>
          <w:tcPr>
            <w:tcW w:w="2372" w:type="dxa"/>
          </w:tcPr>
          <w:p w:rsidR="00007802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99" w:type="dxa"/>
          </w:tcPr>
          <w:p w:rsidR="00007802" w:rsidRPr="0006233C" w:rsidRDefault="00832CCD" w:rsidP="00007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 превращением:</w:t>
            </w:r>
          </w:p>
          <w:p w:rsidR="00832CCD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33C">
              <w:rPr>
                <w:rFonts w:ascii="Times New Roman" w:hAnsi="Times New Roman" w:cs="Times New Roman"/>
                <w:sz w:val="24"/>
                <w:szCs w:val="24"/>
              </w:rPr>
              <w:t xml:space="preserve">Икринка--- </w:t>
            </w:r>
            <w:r w:rsidR="0006233C" w:rsidRPr="0006233C">
              <w:rPr>
                <w:rFonts w:ascii="Times New Roman" w:hAnsi="Times New Roman" w:cs="Times New Roman"/>
                <w:sz w:val="24"/>
                <w:szCs w:val="24"/>
              </w:rPr>
              <w:t>личинка-головастик (хвост с плавательной перепонкой, жабры, боковая линия, 2-камерное сердце, один круг кровообращения, питание растительной пищей)</w:t>
            </w:r>
            <w:proofErr w:type="gramStart"/>
            <w:r w:rsidR="0006233C" w:rsidRPr="0006233C">
              <w:rPr>
                <w:rFonts w:ascii="Times New Roman" w:hAnsi="Times New Roman" w:cs="Times New Roman"/>
                <w:sz w:val="24"/>
                <w:szCs w:val="24"/>
              </w:rPr>
              <w:t>—л</w:t>
            </w:r>
            <w:proofErr w:type="gramEnd"/>
            <w:r w:rsidR="0006233C" w:rsidRPr="0006233C">
              <w:rPr>
                <w:rFonts w:ascii="Times New Roman" w:hAnsi="Times New Roman" w:cs="Times New Roman"/>
                <w:sz w:val="24"/>
                <w:szCs w:val="24"/>
              </w:rPr>
              <w:t>ягушонок --- взрослое животное</w:t>
            </w:r>
          </w:p>
          <w:p w:rsidR="00832CCD" w:rsidRPr="0006233C" w:rsidRDefault="00832CCD" w:rsidP="0000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02" w:rsidRPr="00007802" w:rsidRDefault="00007802" w:rsidP="00007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802" w:rsidRPr="00007802" w:rsidSect="00C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7D0E"/>
    <w:multiLevelType w:val="hybridMultilevel"/>
    <w:tmpl w:val="A83A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02"/>
    <w:rsid w:val="00007802"/>
    <w:rsid w:val="0006233C"/>
    <w:rsid w:val="001018C0"/>
    <w:rsid w:val="00234C66"/>
    <w:rsid w:val="00381601"/>
    <w:rsid w:val="00832CCD"/>
    <w:rsid w:val="00BA4B07"/>
    <w:rsid w:val="00BB04D5"/>
    <w:rsid w:val="00C01A68"/>
    <w:rsid w:val="00C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6</cp:revision>
  <cp:lastPrinted>2008-01-24T15:39:00Z</cp:lastPrinted>
  <dcterms:created xsi:type="dcterms:W3CDTF">2008-01-24T14:23:00Z</dcterms:created>
  <dcterms:modified xsi:type="dcterms:W3CDTF">2023-02-07T02:36:00Z</dcterms:modified>
</cp:coreProperties>
</file>